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36B4" w:rsidRDefault="00691998" w:rsidP="00691998">
      <w:pPr>
        <w:spacing w:after="12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Рекомендации по оценке результатов</w:t>
      </w:r>
      <w:r w:rsidR="004936B4">
        <w:rPr>
          <w:b/>
          <w:i/>
          <w:sz w:val="28"/>
          <w:szCs w:val="28"/>
        </w:rPr>
        <w:t xml:space="preserve"> </w:t>
      </w:r>
    </w:p>
    <w:p w:rsidR="00E8776D" w:rsidRDefault="004936B4" w:rsidP="00691998">
      <w:pPr>
        <w:spacing w:after="12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выполнения диагностической работы</w:t>
      </w:r>
    </w:p>
    <w:p w:rsidR="00691998" w:rsidRPr="00691998" w:rsidRDefault="00691998" w:rsidP="00691998">
      <w:pPr>
        <w:spacing w:after="120"/>
        <w:ind w:firstLine="709"/>
        <w:jc w:val="both"/>
        <w:rPr>
          <w:sz w:val="28"/>
          <w:szCs w:val="28"/>
        </w:rPr>
      </w:pPr>
      <w:r w:rsidRPr="00691998">
        <w:rPr>
          <w:sz w:val="28"/>
          <w:szCs w:val="28"/>
        </w:rPr>
        <w:t>После того</w:t>
      </w:r>
      <w:r w:rsidR="007F4EA3">
        <w:rPr>
          <w:sz w:val="28"/>
          <w:szCs w:val="28"/>
        </w:rPr>
        <w:t>, как В</w:t>
      </w:r>
      <w:r>
        <w:rPr>
          <w:sz w:val="28"/>
          <w:szCs w:val="28"/>
        </w:rPr>
        <w:t>ы посчита</w:t>
      </w:r>
      <w:r w:rsidR="007F4EA3">
        <w:rPr>
          <w:sz w:val="28"/>
          <w:szCs w:val="28"/>
        </w:rPr>
        <w:t xml:space="preserve">ли количество баллов, определите </w:t>
      </w:r>
      <w:r w:rsidR="007F4EA3" w:rsidRPr="007F4EA3">
        <w:rPr>
          <w:sz w:val="28"/>
          <w:szCs w:val="28"/>
        </w:rPr>
        <w:t>уровень предметных достижений Вашего ребенка</w:t>
      </w:r>
      <w:r>
        <w:rPr>
          <w:sz w:val="28"/>
          <w:szCs w:val="28"/>
        </w:rPr>
        <w:t>.</w:t>
      </w:r>
    </w:p>
    <w:p w:rsidR="00691998" w:rsidRPr="00A71AB1" w:rsidRDefault="00691998" w:rsidP="00691998">
      <w:pPr>
        <w:spacing w:after="12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Критерии оценивания диагностической работы</w:t>
      </w:r>
    </w:p>
    <w:tbl>
      <w:tblPr>
        <w:tblStyle w:val="a3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E8776D" w:rsidTr="00725C55">
        <w:tc>
          <w:tcPr>
            <w:tcW w:w="2392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Уровень предметных достижений</w:t>
            </w: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Низкий уровень</w:t>
            </w: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Базовый уровень</w:t>
            </w: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Повышенный уровень</w:t>
            </w:r>
          </w:p>
        </w:tc>
      </w:tr>
      <w:tr w:rsidR="00E8776D" w:rsidTr="00725C55">
        <w:tc>
          <w:tcPr>
            <w:tcW w:w="2392" w:type="dxa"/>
          </w:tcPr>
          <w:p w:rsidR="00E8776D" w:rsidRDefault="00E8776D" w:rsidP="00691998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Количество </w:t>
            </w:r>
            <w:r w:rsidR="00691998">
              <w:rPr>
                <w:sz w:val="28"/>
                <w:szCs w:val="28"/>
              </w:rPr>
              <w:t>баллов</w:t>
            </w: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0-9</w:t>
            </w: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10-15</w:t>
            </w: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16-22</w:t>
            </w:r>
          </w:p>
        </w:tc>
      </w:tr>
      <w:tr w:rsidR="00E8776D" w:rsidTr="00725C55">
        <w:tc>
          <w:tcPr>
            <w:tcW w:w="2392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Группа 1</w:t>
            </w: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Группа 2</w:t>
            </w: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Группа3</w:t>
            </w:r>
          </w:p>
        </w:tc>
      </w:tr>
    </w:tbl>
    <w:p w:rsidR="00691998" w:rsidRDefault="00691998" w:rsidP="00E8776D">
      <w:pPr>
        <w:spacing w:after="120"/>
        <w:rPr>
          <w:sz w:val="28"/>
          <w:szCs w:val="28"/>
        </w:rPr>
      </w:pPr>
    </w:p>
    <w:p w:rsidR="00E8776D" w:rsidRDefault="007F4EA3" w:rsidP="00BA3CBB">
      <w:pPr>
        <w:spacing w:after="120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Группа</w:t>
      </w:r>
      <w:r w:rsidR="00691998" w:rsidRPr="00691998">
        <w:rPr>
          <w:b/>
          <w:sz w:val="28"/>
          <w:szCs w:val="28"/>
        </w:rPr>
        <w:t xml:space="preserve"> 1</w:t>
      </w:r>
      <w:r>
        <w:rPr>
          <w:sz w:val="28"/>
          <w:szCs w:val="28"/>
        </w:rPr>
        <w:t>. Уровень</w:t>
      </w:r>
      <w:r w:rsidR="00E8776D" w:rsidRPr="00E440E5">
        <w:rPr>
          <w:sz w:val="28"/>
          <w:szCs w:val="28"/>
        </w:rPr>
        <w:t xml:space="preserve"> базовой подготовки </w:t>
      </w:r>
      <w:r w:rsidR="00E8776D">
        <w:rPr>
          <w:sz w:val="28"/>
          <w:szCs w:val="28"/>
        </w:rPr>
        <w:t xml:space="preserve">за курс начального общего </w:t>
      </w:r>
      <w:proofErr w:type="gramStart"/>
      <w:r w:rsidR="00E8776D">
        <w:rPr>
          <w:sz w:val="28"/>
          <w:szCs w:val="28"/>
        </w:rPr>
        <w:t>образования</w:t>
      </w:r>
      <w:proofErr w:type="gramEnd"/>
      <w:r>
        <w:rPr>
          <w:sz w:val="28"/>
          <w:szCs w:val="28"/>
        </w:rPr>
        <w:t xml:space="preserve"> не достигнут</w:t>
      </w:r>
      <w:r w:rsidR="00E8776D" w:rsidRPr="00E440E5">
        <w:rPr>
          <w:sz w:val="28"/>
          <w:szCs w:val="28"/>
        </w:rPr>
        <w:t xml:space="preserve">. </w:t>
      </w:r>
      <w:r w:rsidR="00E8776D">
        <w:rPr>
          <w:sz w:val="28"/>
          <w:szCs w:val="28"/>
        </w:rPr>
        <w:t>Возможно, у</w:t>
      </w:r>
      <w:r w:rsidR="00E8776D" w:rsidRPr="00E440E5">
        <w:rPr>
          <w:sz w:val="28"/>
          <w:szCs w:val="28"/>
        </w:rPr>
        <w:t xml:space="preserve"> </w:t>
      </w:r>
      <w:r w:rsidR="00BA3CBB">
        <w:rPr>
          <w:sz w:val="28"/>
          <w:szCs w:val="28"/>
        </w:rPr>
        <w:t>ребенка</w:t>
      </w:r>
      <w:r w:rsidR="00E8776D" w:rsidRPr="00E440E5">
        <w:rPr>
          <w:sz w:val="28"/>
          <w:szCs w:val="28"/>
        </w:rPr>
        <w:t xml:space="preserve"> наблюдается снижение интереса к пред</w:t>
      </w:r>
      <w:r w:rsidR="00BA3CBB">
        <w:rPr>
          <w:sz w:val="28"/>
          <w:szCs w:val="28"/>
        </w:rPr>
        <w:t>мету, он</w:t>
      </w:r>
      <w:r>
        <w:rPr>
          <w:sz w:val="28"/>
          <w:szCs w:val="28"/>
        </w:rPr>
        <w:t xml:space="preserve"> с трудом осваивае</w:t>
      </w:r>
      <w:r w:rsidR="00E8776D" w:rsidRPr="00E440E5">
        <w:rPr>
          <w:sz w:val="28"/>
          <w:szCs w:val="28"/>
        </w:rPr>
        <w:t xml:space="preserve">т предметные и </w:t>
      </w:r>
      <w:r w:rsidR="00E8776D">
        <w:rPr>
          <w:sz w:val="28"/>
          <w:szCs w:val="28"/>
        </w:rPr>
        <w:t>учебные действия</w:t>
      </w:r>
      <w:r w:rsidR="00BA3CBB">
        <w:rPr>
          <w:sz w:val="28"/>
          <w:szCs w:val="28"/>
        </w:rPr>
        <w:t>,</w:t>
      </w:r>
      <w:r w:rsidR="00E8776D">
        <w:rPr>
          <w:sz w:val="28"/>
          <w:szCs w:val="28"/>
        </w:rPr>
        <w:t xml:space="preserve"> и за</w:t>
      </w:r>
      <w:r w:rsidR="00BA3CBB">
        <w:rPr>
          <w:sz w:val="28"/>
          <w:szCs w:val="28"/>
        </w:rPr>
        <w:t>трудняе</w:t>
      </w:r>
      <w:r w:rsidR="00E8776D" w:rsidRPr="00E440E5">
        <w:rPr>
          <w:sz w:val="28"/>
          <w:szCs w:val="28"/>
        </w:rPr>
        <w:t>тся в их применении в стандартных учебных ситуациях.</w:t>
      </w:r>
      <w:r w:rsidR="00E8776D">
        <w:rPr>
          <w:sz w:val="28"/>
          <w:szCs w:val="28"/>
        </w:rPr>
        <w:t xml:space="preserve"> </w:t>
      </w:r>
      <w:r w:rsidR="00BA3CBB">
        <w:rPr>
          <w:sz w:val="28"/>
          <w:szCs w:val="28"/>
        </w:rPr>
        <w:t>Ваш ребенок нуждае</w:t>
      </w:r>
      <w:r w:rsidR="00E8776D" w:rsidRPr="00E440E5">
        <w:rPr>
          <w:sz w:val="28"/>
          <w:szCs w:val="28"/>
        </w:rPr>
        <w:t xml:space="preserve">тся в </w:t>
      </w:r>
      <w:r w:rsidR="00BA3CBB">
        <w:rPr>
          <w:sz w:val="28"/>
          <w:szCs w:val="28"/>
        </w:rPr>
        <w:t xml:space="preserve">постоянном </w:t>
      </w:r>
      <w:r w:rsidR="00E8776D">
        <w:rPr>
          <w:sz w:val="28"/>
          <w:szCs w:val="28"/>
        </w:rPr>
        <w:t>повторении</w:t>
      </w:r>
      <w:r w:rsidR="00E8776D" w:rsidRPr="00E440E5">
        <w:rPr>
          <w:sz w:val="28"/>
          <w:szCs w:val="28"/>
        </w:rPr>
        <w:t xml:space="preserve"> изученного </w:t>
      </w:r>
      <w:r w:rsidR="00E8776D">
        <w:rPr>
          <w:sz w:val="28"/>
          <w:szCs w:val="28"/>
        </w:rPr>
        <w:t>материала и</w:t>
      </w:r>
      <w:r w:rsidR="00E8776D" w:rsidRPr="00E440E5">
        <w:rPr>
          <w:sz w:val="28"/>
          <w:szCs w:val="28"/>
        </w:rPr>
        <w:t xml:space="preserve"> </w:t>
      </w:r>
      <w:r w:rsidR="00E8776D">
        <w:rPr>
          <w:sz w:val="28"/>
          <w:szCs w:val="28"/>
        </w:rPr>
        <w:t>в индивидуальной работе по форми</w:t>
      </w:r>
      <w:r w:rsidR="00E8776D" w:rsidRPr="00E440E5">
        <w:rPr>
          <w:sz w:val="28"/>
          <w:szCs w:val="28"/>
        </w:rPr>
        <w:t>рованию предметных умений, необходимых для дальнейшего обучения.</w:t>
      </w:r>
    </w:p>
    <w:p w:rsidR="00E8776D" w:rsidRDefault="007F4EA3" w:rsidP="00BA3CBB">
      <w:pPr>
        <w:spacing w:after="120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Группа 2.</w:t>
      </w:r>
      <w:r w:rsidR="00A7655A">
        <w:rPr>
          <w:b/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Уровень</w:t>
      </w:r>
      <w:r w:rsidR="00E8776D" w:rsidRPr="00E440E5">
        <w:rPr>
          <w:sz w:val="28"/>
          <w:szCs w:val="28"/>
        </w:rPr>
        <w:t xml:space="preserve"> базовой подготовки</w:t>
      </w:r>
      <w:r w:rsidR="00A7655A" w:rsidRPr="00A7655A">
        <w:rPr>
          <w:sz w:val="28"/>
          <w:szCs w:val="28"/>
        </w:rPr>
        <w:t xml:space="preserve"> </w:t>
      </w:r>
      <w:r w:rsidR="00A7655A">
        <w:rPr>
          <w:sz w:val="28"/>
          <w:szCs w:val="28"/>
        </w:rPr>
        <w:t>за курс начального общего образования</w:t>
      </w:r>
      <w:r>
        <w:rPr>
          <w:sz w:val="28"/>
          <w:szCs w:val="28"/>
        </w:rPr>
        <w:t xml:space="preserve"> достигнут</w:t>
      </w:r>
      <w:proofErr w:type="gramEnd"/>
      <w:r w:rsidR="00A7655A">
        <w:rPr>
          <w:sz w:val="28"/>
          <w:szCs w:val="28"/>
        </w:rPr>
        <w:t>.</w:t>
      </w:r>
      <w:r w:rsidR="00DB5005">
        <w:rPr>
          <w:sz w:val="28"/>
          <w:szCs w:val="28"/>
        </w:rPr>
        <w:t xml:space="preserve"> У ребенка </w:t>
      </w:r>
      <w:r w:rsidR="00A7655A">
        <w:rPr>
          <w:sz w:val="28"/>
          <w:szCs w:val="28"/>
        </w:rPr>
        <w:t>сформи</w:t>
      </w:r>
      <w:r w:rsidR="00E8776D" w:rsidRPr="00E440E5">
        <w:rPr>
          <w:sz w:val="28"/>
          <w:szCs w:val="28"/>
        </w:rPr>
        <w:t>рованы базовые предметные умения и имеется опыт применения учебных действий (удерживать условие и вопрос задания, записывать решение задачи и т.д.) в ста</w:t>
      </w:r>
      <w:r w:rsidR="00DB5005">
        <w:rPr>
          <w:sz w:val="28"/>
          <w:szCs w:val="28"/>
        </w:rPr>
        <w:t>ндартных ситуациях. При этом он испытывае</w:t>
      </w:r>
      <w:r w:rsidR="00E8776D" w:rsidRPr="00E440E5">
        <w:rPr>
          <w:sz w:val="28"/>
          <w:szCs w:val="28"/>
        </w:rPr>
        <w:t>т серьезные затрудн</w:t>
      </w:r>
      <w:r w:rsidR="00E8776D">
        <w:rPr>
          <w:sz w:val="28"/>
          <w:szCs w:val="28"/>
        </w:rPr>
        <w:t>ения в тех случаях, когда мате</w:t>
      </w:r>
      <w:r w:rsidR="00E8776D" w:rsidRPr="00E440E5">
        <w:rPr>
          <w:sz w:val="28"/>
          <w:szCs w:val="28"/>
        </w:rPr>
        <w:t>матическая сущность задачи и подходы к ее решению неочевидны. В дальнейшем при обучении нужно уделить особое внимание формированию и развитию учебных действий планирования, контроля хода решения, поиска разных решений задачи, использования информации, представленной в различной ф</w:t>
      </w:r>
      <w:r w:rsidR="00E8776D">
        <w:rPr>
          <w:sz w:val="28"/>
          <w:szCs w:val="28"/>
        </w:rPr>
        <w:t>орме (в тексте, таблице, на ри</w:t>
      </w:r>
      <w:r w:rsidR="00E8776D" w:rsidRPr="00E440E5">
        <w:rPr>
          <w:sz w:val="28"/>
          <w:szCs w:val="28"/>
        </w:rPr>
        <w:t>сунке).</w:t>
      </w:r>
    </w:p>
    <w:p w:rsidR="00E8776D" w:rsidRPr="00784D09" w:rsidRDefault="007F4EA3" w:rsidP="00BA3CBB">
      <w:pPr>
        <w:spacing w:after="120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Группа</w:t>
      </w:r>
      <w:r w:rsidR="00DB5005">
        <w:rPr>
          <w:b/>
          <w:sz w:val="28"/>
          <w:szCs w:val="28"/>
        </w:rPr>
        <w:t xml:space="preserve"> 3</w:t>
      </w:r>
      <w:r>
        <w:rPr>
          <w:sz w:val="28"/>
          <w:szCs w:val="28"/>
        </w:rPr>
        <w:t>.</w:t>
      </w:r>
      <w:r w:rsidR="00E8776D" w:rsidRPr="00E440E5">
        <w:rPr>
          <w:sz w:val="28"/>
          <w:szCs w:val="28"/>
        </w:rPr>
        <w:t xml:space="preserve"> </w:t>
      </w:r>
      <w:r>
        <w:rPr>
          <w:sz w:val="28"/>
          <w:szCs w:val="28"/>
        </w:rPr>
        <w:t>Ваш ребенок</w:t>
      </w:r>
      <w:r w:rsidR="00F46556">
        <w:rPr>
          <w:sz w:val="28"/>
          <w:szCs w:val="28"/>
        </w:rPr>
        <w:t xml:space="preserve"> </w:t>
      </w:r>
      <w:r w:rsidR="00DB5005">
        <w:rPr>
          <w:sz w:val="28"/>
          <w:szCs w:val="28"/>
        </w:rPr>
        <w:t xml:space="preserve">достиг </w:t>
      </w:r>
      <w:r w:rsidR="00E8776D" w:rsidRPr="00E440E5">
        <w:rPr>
          <w:sz w:val="28"/>
          <w:szCs w:val="28"/>
        </w:rPr>
        <w:t>уровня базовой</w:t>
      </w:r>
      <w:r w:rsidR="00DB5005">
        <w:rPr>
          <w:sz w:val="28"/>
          <w:szCs w:val="28"/>
        </w:rPr>
        <w:t xml:space="preserve"> подготовки и продемонстрировал</w:t>
      </w:r>
      <w:r w:rsidR="00E8776D" w:rsidRPr="00E440E5">
        <w:rPr>
          <w:sz w:val="28"/>
          <w:szCs w:val="28"/>
        </w:rPr>
        <w:t xml:space="preserve"> способность применять знания и умения в нестандартных учебных си</w:t>
      </w:r>
      <w:r w:rsidR="00DB5005">
        <w:rPr>
          <w:sz w:val="28"/>
          <w:szCs w:val="28"/>
        </w:rPr>
        <w:t>туациях</w:t>
      </w:r>
      <w:r w:rsidR="00E8776D" w:rsidRPr="00E440E5">
        <w:rPr>
          <w:sz w:val="28"/>
          <w:szCs w:val="28"/>
        </w:rPr>
        <w:t xml:space="preserve"> при решении познавательных и практических задач повышенного уровня</w:t>
      </w:r>
      <w:r w:rsidR="00E8776D">
        <w:rPr>
          <w:sz w:val="28"/>
          <w:szCs w:val="28"/>
        </w:rPr>
        <w:t xml:space="preserve">. Для </w:t>
      </w:r>
      <w:r>
        <w:rPr>
          <w:sz w:val="28"/>
          <w:szCs w:val="28"/>
        </w:rPr>
        <w:t>В</w:t>
      </w:r>
      <w:r w:rsidR="00DB5005">
        <w:rPr>
          <w:sz w:val="28"/>
          <w:szCs w:val="28"/>
        </w:rPr>
        <w:t>ашего</w:t>
      </w:r>
      <w:r w:rsidR="00E8776D">
        <w:rPr>
          <w:sz w:val="28"/>
          <w:szCs w:val="28"/>
        </w:rPr>
        <w:t xml:space="preserve"> </w:t>
      </w:r>
      <w:r w:rsidR="00DB5005">
        <w:rPr>
          <w:sz w:val="28"/>
          <w:szCs w:val="28"/>
        </w:rPr>
        <w:t xml:space="preserve">ребенка рекомендуется </w:t>
      </w:r>
      <w:r w:rsidR="00E8776D">
        <w:rPr>
          <w:sz w:val="28"/>
          <w:szCs w:val="28"/>
        </w:rPr>
        <w:t>углубленное обучение предмета в профильных классах.</w:t>
      </w:r>
    </w:p>
    <w:p w:rsidR="00E8776D" w:rsidRDefault="00E8776D" w:rsidP="00BA3CBB">
      <w:pPr>
        <w:ind w:firstLine="709"/>
        <w:jc w:val="both"/>
        <w:rPr>
          <w:sz w:val="28"/>
          <w:szCs w:val="28"/>
        </w:rPr>
      </w:pPr>
    </w:p>
    <w:p w:rsidR="00FA362A" w:rsidRDefault="00FA362A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DB5005" w:rsidRDefault="00F46556" w:rsidP="00F46556">
      <w:pPr>
        <w:ind w:firstLine="709"/>
        <w:jc w:val="both"/>
        <w:rPr>
          <w:sz w:val="28"/>
          <w:szCs w:val="28"/>
        </w:rPr>
      </w:pPr>
      <w:r w:rsidRPr="00F46556">
        <w:rPr>
          <w:sz w:val="28"/>
          <w:szCs w:val="28"/>
        </w:rPr>
        <w:lastRenderedPageBreak/>
        <w:t>С помощью плана</w:t>
      </w:r>
      <w:r>
        <w:rPr>
          <w:sz w:val="28"/>
          <w:szCs w:val="28"/>
        </w:rPr>
        <w:t xml:space="preserve"> диагностическ</w:t>
      </w:r>
      <w:r w:rsidR="000F38F3">
        <w:rPr>
          <w:sz w:val="28"/>
          <w:szCs w:val="28"/>
        </w:rPr>
        <w:t>ой работы В</w:t>
      </w:r>
      <w:r>
        <w:rPr>
          <w:sz w:val="28"/>
          <w:szCs w:val="28"/>
        </w:rPr>
        <w:t xml:space="preserve">ы можете определить, </w:t>
      </w:r>
      <w:r w:rsidR="00723CEE">
        <w:rPr>
          <w:sz w:val="28"/>
          <w:szCs w:val="28"/>
        </w:rPr>
        <w:t xml:space="preserve">какие </w:t>
      </w:r>
      <w:r>
        <w:rPr>
          <w:sz w:val="28"/>
          <w:szCs w:val="28"/>
        </w:rPr>
        <w:t xml:space="preserve">затруднения </w:t>
      </w:r>
      <w:r w:rsidR="00723CEE">
        <w:rPr>
          <w:sz w:val="28"/>
          <w:szCs w:val="28"/>
        </w:rPr>
        <w:t>испытывает ребенок</w:t>
      </w:r>
      <w:r>
        <w:rPr>
          <w:sz w:val="28"/>
          <w:szCs w:val="28"/>
        </w:rPr>
        <w:t xml:space="preserve"> в усвоении </w:t>
      </w:r>
      <w:r w:rsidR="00C11907">
        <w:rPr>
          <w:sz w:val="28"/>
          <w:szCs w:val="28"/>
        </w:rPr>
        <w:t xml:space="preserve">основной образовательной программы, т.е. </w:t>
      </w:r>
      <w:r w:rsidR="00725C55">
        <w:rPr>
          <w:sz w:val="28"/>
          <w:szCs w:val="28"/>
        </w:rPr>
        <w:t xml:space="preserve">выяснить </w:t>
      </w:r>
      <w:r w:rsidR="00AB4553">
        <w:rPr>
          <w:sz w:val="28"/>
          <w:szCs w:val="28"/>
        </w:rPr>
        <w:t xml:space="preserve">«западающие» темы и </w:t>
      </w:r>
      <w:r w:rsidR="00723CEE">
        <w:rPr>
          <w:sz w:val="28"/>
          <w:szCs w:val="28"/>
        </w:rPr>
        <w:t xml:space="preserve">несформированные </w:t>
      </w:r>
      <w:r w:rsidR="00AB4553">
        <w:rPr>
          <w:sz w:val="28"/>
          <w:szCs w:val="28"/>
        </w:rPr>
        <w:t>предметные умения</w:t>
      </w:r>
      <w:r w:rsidR="00723CEE">
        <w:rPr>
          <w:sz w:val="28"/>
          <w:szCs w:val="28"/>
        </w:rPr>
        <w:t>.</w:t>
      </w:r>
    </w:p>
    <w:p w:rsidR="00786DEA" w:rsidRPr="00F46556" w:rsidRDefault="00786DEA" w:rsidP="00F46556">
      <w:pPr>
        <w:ind w:firstLine="709"/>
        <w:jc w:val="both"/>
        <w:rPr>
          <w:sz w:val="28"/>
          <w:szCs w:val="28"/>
        </w:rPr>
      </w:pPr>
    </w:p>
    <w:p w:rsidR="00E8776D" w:rsidRPr="00DC464B" w:rsidRDefault="00E8776D" w:rsidP="00E8776D">
      <w:pPr>
        <w:jc w:val="center"/>
        <w:rPr>
          <w:b/>
          <w:sz w:val="28"/>
          <w:szCs w:val="28"/>
        </w:rPr>
      </w:pPr>
      <w:r w:rsidRPr="00DC464B">
        <w:rPr>
          <w:b/>
          <w:sz w:val="28"/>
          <w:szCs w:val="28"/>
        </w:rPr>
        <w:t>План диагностической работы</w:t>
      </w:r>
    </w:p>
    <w:tbl>
      <w:tblPr>
        <w:tblW w:w="10467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78"/>
        <w:gridCol w:w="6633"/>
        <w:gridCol w:w="1179"/>
        <w:gridCol w:w="1477"/>
      </w:tblGrid>
      <w:tr w:rsidR="00E8776D" w:rsidRPr="005E080B" w:rsidTr="00786DEA">
        <w:trPr>
          <w:cantSplit/>
          <w:trHeight w:val="2763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E8776D" w:rsidRPr="005E080B" w:rsidRDefault="00E8776D" w:rsidP="00725C5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5E080B">
              <w:rPr>
                <w:b/>
                <w:sz w:val="20"/>
                <w:szCs w:val="20"/>
              </w:rPr>
              <w:t>Порядковый номер задания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Pr="005E080B" w:rsidRDefault="00E8776D" w:rsidP="00725C55">
            <w:pPr>
              <w:jc w:val="center"/>
              <w:rPr>
                <w:b/>
                <w:sz w:val="20"/>
                <w:szCs w:val="20"/>
              </w:rPr>
            </w:pPr>
          </w:p>
          <w:p w:rsidR="00E8776D" w:rsidRPr="005E080B" w:rsidRDefault="00E8776D" w:rsidP="00725C55">
            <w:pPr>
              <w:jc w:val="center"/>
              <w:rPr>
                <w:b/>
                <w:sz w:val="20"/>
                <w:szCs w:val="20"/>
              </w:rPr>
            </w:pPr>
          </w:p>
          <w:p w:rsidR="00E8776D" w:rsidRPr="005E080B" w:rsidRDefault="00E8776D" w:rsidP="00725C55">
            <w:pPr>
              <w:jc w:val="center"/>
              <w:rPr>
                <w:b/>
                <w:sz w:val="20"/>
                <w:szCs w:val="20"/>
              </w:rPr>
            </w:pPr>
          </w:p>
          <w:p w:rsidR="00E8776D" w:rsidRPr="005E080B" w:rsidRDefault="00E8776D" w:rsidP="00725C55">
            <w:pPr>
              <w:jc w:val="center"/>
              <w:rPr>
                <w:b/>
                <w:sz w:val="20"/>
                <w:szCs w:val="20"/>
              </w:rPr>
            </w:pPr>
          </w:p>
          <w:p w:rsidR="00E8776D" w:rsidRPr="005E080B" w:rsidRDefault="00E8776D" w:rsidP="00725C55">
            <w:pPr>
              <w:jc w:val="center"/>
              <w:rPr>
                <w:b/>
                <w:sz w:val="20"/>
                <w:szCs w:val="20"/>
              </w:rPr>
            </w:pPr>
            <w:r w:rsidRPr="005E080B">
              <w:rPr>
                <w:b/>
                <w:sz w:val="20"/>
                <w:szCs w:val="20"/>
              </w:rPr>
              <w:t>Проверяемые элементы содержания (разделы курса)</w:t>
            </w:r>
            <w:r>
              <w:rPr>
                <w:b/>
                <w:sz w:val="20"/>
                <w:szCs w:val="20"/>
              </w:rPr>
              <w:t>, предметные умения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E8776D" w:rsidRPr="005E080B" w:rsidRDefault="00E8776D" w:rsidP="00725C5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5E080B">
              <w:rPr>
                <w:b/>
                <w:sz w:val="20"/>
                <w:szCs w:val="20"/>
              </w:rPr>
              <w:t xml:space="preserve">Макс. балл за выполнение задания 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8776D" w:rsidRPr="005E080B" w:rsidRDefault="00E8776D" w:rsidP="00725C5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5E080B">
              <w:rPr>
                <w:b/>
                <w:sz w:val="20"/>
                <w:szCs w:val="20"/>
              </w:rPr>
              <w:t>Уровень сложности задания</w:t>
            </w:r>
          </w:p>
        </w:tc>
      </w:tr>
      <w:tr w:rsidR="00E8776D" w:rsidTr="00786DEA">
        <w:trPr>
          <w:trHeight w:val="396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Default="00E8776D" w:rsidP="00725C55">
            <w:pPr>
              <w:jc w:val="center"/>
            </w:pP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Pr="005E080B" w:rsidRDefault="00E8776D" w:rsidP="00725C55">
            <w:pPr>
              <w:pStyle w:val="a4"/>
              <w:widowControl w:val="0"/>
              <w:spacing w:line="216" w:lineRule="auto"/>
              <w:rPr>
                <w:b/>
                <w:i w:val="0"/>
                <w:sz w:val="28"/>
                <w:szCs w:val="28"/>
              </w:rPr>
            </w:pPr>
            <w:r w:rsidRPr="005E080B">
              <w:rPr>
                <w:b/>
                <w:i w:val="0"/>
                <w:sz w:val="28"/>
                <w:szCs w:val="28"/>
              </w:rPr>
              <w:t>Часть 1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Default="00E8776D" w:rsidP="00725C55">
            <w:pPr>
              <w:jc w:val="center"/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8776D" w:rsidRPr="005E080B" w:rsidRDefault="00E8776D" w:rsidP="00725C5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</w:tr>
      <w:tr w:rsidR="00E8776D" w:rsidTr="00786DEA">
        <w:trPr>
          <w:trHeight w:val="273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Default="00E8776D" w:rsidP="00725C55">
            <w:pPr>
              <w:jc w:val="center"/>
            </w:pPr>
            <w:r>
              <w:t>1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Default="00E8776D" w:rsidP="00725C55">
            <w:pPr>
              <w:pStyle w:val="a4"/>
              <w:widowControl w:val="0"/>
              <w:spacing w:line="216" w:lineRule="auto"/>
              <w:rPr>
                <w:i w:val="0"/>
                <w:szCs w:val="24"/>
              </w:rPr>
            </w:pPr>
            <w:r w:rsidRPr="005E080B">
              <w:rPr>
                <w:i w:val="0"/>
                <w:szCs w:val="24"/>
              </w:rPr>
              <w:t xml:space="preserve">Арифметика: отношения между числами </w:t>
            </w:r>
          </w:p>
          <w:p w:rsidR="00E8776D" w:rsidRPr="00D810D4" w:rsidRDefault="00E8776D" w:rsidP="00725C55">
            <w:pPr>
              <w:jc w:val="both"/>
              <w:rPr>
                <w:i/>
              </w:rPr>
            </w:pPr>
            <w:r w:rsidRPr="00D810D4">
              <w:rPr>
                <w:i/>
              </w:rPr>
              <w:t>(читать и записывать числа в пределах 1 000 000, сравнивать числа в пределах 1 000 000)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Default="00E8776D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76D" w:rsidRDefault="00E8776D" w:rsidP="00725C55">
            <w:pPr>
              <w:jc w:val="center"/>
            </w:pPr>
            <w:r>
              <w:t>Б</w:t>
            </w:r>
          </w:p>
        </w:tc>
      </w:tr>
      <w:tr w:rsidR="00E8776D" w:rsidTr="00786DEA">
        <w:trPr>
          <w:trHeight w:val="29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Default="00E8776D" w:rsidP="00725C55">
            <w:pPr>
              <w:jc w:val="center"/>
            </w:pPr>
            <w:r>
              <w:t>2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Default="00E8776D" w:rsidP="00725C55">
            <w:pPr>
              <w:pStyle w:val="a4"/>
              <w:widowControl w:val="0"/>
              <w:spacing w:line="216" w:lineRule="auto"/>
              <w:rPr>
                <w:i w:val="0"/>
                <w:szCs w:val="24"/>
              </w:rPr>
            </w:pPr>
            <w:r w:rsidRPr="005E080B">
              <w:rPr>
                <w:i w:val="0"/>
                <w:szCs w:val="24"/>
              </w:rPr>
              <w:t xml:space="preserve">Арифметика: отношения между числами </w:t>
            </w:r>
          </w:p>
          <w:p w:rsidR="00E8776D" w:rsidRPr="0043443F" w:rsidRDefault="00E8776D" w:rsidP="00725C55">
            <w:pPr>
              <w:pStyle w:val="a4"/>
              <w:widowControl w:val="0"/>
              <w:spacing w:line="216" w:lineRule="auto"/>
              <w:jc w:val="both"/>
              <w:rPr>
                <w:i w:val="0"/>
                <w:szCs w:val="24"/>
              </w:rPr>
            </w:pPr>
            <w:r>
              <w:rPr>
                <w:i w:val="0"/>
                <w:szCs w:val="24"/>
              </w:rPr>
              <w:t>(</w:t>
            </w:r>
            <w:r w:rsidRPr="00C92B29">
              <w:t>сравнивать числа в пределах 1 000 000,</w:t>
            </w:r>
            <w:r>
              <w:rPr>
                <w:i w:val="0"/>
              </w:rPr>
              <w:t xml:space="preserve"> </w:t>
            </w:r>
            <w:r>
              <w:t>пользоваться изученной математической терминологией)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Default="00E8776D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76D" w:rsidRDefault="00E8776D" w:rsidP="00725C55">
            <w:pPr>
              <w:jc w:val="center"/>
            </w:pPr>
            <w:r>
              <w:t>Б</w:t>
            </w:r>
          </w:p>
        </w:tc>
      </w:tr>
      <w:tr w:rsidR="00E8776D" w:rsidTr="00786DEA">
        <w:trPr>
          <w:trHeight w:val="271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Default="00E8776D" w:rsidP="00725C55">
            <w:pPr>
              <w:jc w:val="center"/>
            </w:pPr>
            <w:r>
              <w:t>3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Default="00E8776D" w:rsidP="00725C55">
            <w:pPr>
              <w:pStyle w:val="a4"/>
              <w:widowControl w:val="0"/>
              <w:spacing w:line="216" w:lineRule="auto"/>
            </w:pPr>
            <w:r w:rsidRPr="005E080B">
              <w:rPr>
                <w:i w:val="0"/>
              </w:rPr>
              <w:t>Арифметика: арифметические действия</w:t>
            </w:r>
            <w:r>
              <w:t xml:space="preserve"> </w:t>
            </w:r>
          </w:p>
          <w:p w:rsidR="00E8776D" w:rsidRPr="005E080B" w:rsidRDefault="00E8776D" w:rsidP="00725C55">
            <w:pPr>
              <w:pStyle w:val="a4"/>
              <w:widowControl w:val="0"/>
              <w:spacing w:line="216" w:lineRule="auto"/>
              <w:jc w:val="both"/>
              <w:rPr>
                <w:i w:val="0"/>
                <w:snapToGrid w:val="0"/>
                <w:szCs w:val="24"/>
              </w:rPr>
            </w:pPr>
            <w:r>
              <w:t>(пользоваться свойствами арифметических действий для сравнения числовых выражений)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Default="00E8776D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76D" w:rsidRDefault="00E8776D" w:rsidP="00725C55">
            <w:pPr>
              <w:jc w:val="center"/>
            </w:pPr>
            <w:r>
              <w:t>Б</w:t>
            </w:r>
          </w:p>
        </w:tc>
      </w:tr>
      <w:tr w:rsidR="00E8776D" w:rsidTr="00786DEA">
        <w:trPr>
          <w:trHeight w:val="312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Default="00E8776D" w:rsidP="00725C55">
            <w:pPr>
              <w:jc w:val="center"/>
            </w:pPr>
            <w:r>
              <w:t>4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Pr="00C92B29" w:rsidRDefault="00E8776D" w:rsidP="00725C55">
            <w:pPr>
              <w:pStyle w:val="a4"/>
              <w:widowControl w:val="0"/>
              <w:spacing w:line="216" w:lineRule="auto"/>
              <w:rPr>
                <w:i w:val="0"/>
              </w:rPr>
            </w:pPr>
            <w:r w:rsidRPr="00C92B29">
              <w:rPr>
                <w:i w:val="0"/>
              </w:rPr>
              <w:t>Арифметика: числа и их виды</w:t>
            </w:r>
          </w:p>
          <w:p w:rsidR="00E8776D" w:rsidRDefault="00E8776D" w:rsidP="00725C55">
            <w:pPr>
              <w:pStyle w:val="a4"/>
              <w:widowControl w:val="0"/>
              <w:spacing w:line="216" w:lineRule="auto"/>
              <w:jc w:val="both"/>
            </w:pPr>
            <w:r>
              <w:t>(решать задачи связанные с бытовыми жизненными ситуациями (покупка, измерение, взвешивание и т.д.), получать и перерабатывать информацию, заданную графически или другими способами)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Default="00E8776D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76D" w:rsidRDefault="00E8776D" w:rsidP="00725C55">
            <w:pPr>
              <w:jc w:val="center"/>
            </w:pPr>
            <w:r>
              <w:t>Б</w:t>
            </w:r>
          </w:p>
        </w:tc>
      </w:tr>
      <w:tr w:rsidR="00E8776D" w:rsidTr="00786DEA">
        <w:trPr>
          <w:trHeight w:val="285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Default="00E8776D" w:rsidP="00725C55">
            <w:pPr>
              <w:jc w:val="center"/>
            </w:pPr>
            <w:r>
              <w:t>5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Default="00E8776D" w:rsidP="00725C55">
            <w:pPr>
              <w:jc w:val="both"/>
            </w:pPr>
            <w:r>
              <w:t xml:space="preserve">Арифметика: вычисления </w:t>
            </w:r>
          </w:p>
          <w:p w:rsidR="00E8776D" w:rsidRPr="00C92B29" w:rsidRDefault="00E8776D" w:rsidP="00725C55">
            <w:pPr>
              <w:jc w:val="both"/>
              <w:rPr>
                <w:i/>
              </w:rPr>
            </w:pPr>
            <w:r w:rsidRPr="00C92B29">
              <w:rPr>
                <w:i/>
              </w:rPr>
              <w:t>(выполнять письменные вычисления (сложение и вычитание многозначных чисел, умножение и деление многозначных чисел на однозначное и двузначное число))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Default="00E8776D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76D" w:rsidRDefault="00E8776D" w:rsidP="00725C55">
            <w:pPr>
              <w:jc w:val="center"/>
            </w:pPr>
            <w:r>
              <w:t>Б</w:t>
            </w:r>
          </w:p>
        </w:tc>
      </w:tr>
      <w:tr w:rsidR="00E8776D" w:rsidTr="00786DEA">
        <w:trPr>
          <w:trHeight w:val="277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Default="00E8776D" w:rsidP="00725C55">
            <w:pPr>
              <w:jc w:val="center"/>
            </w:pPr>
            <w:r>
              <w:t>6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Default="00E8776D" w:rsidP="00725C55">
            <w:pPr>
              <w:jc w:val="both"/>
            </w:pPr>
            <w:r>
              <w:t xml:space="preserve">Арифметика: вычисления </w:t>
            </w:r>
          </w:p>
          <w:p w:rsidR="00E8776D" w:rsidRPr="005E080B" w:rsidRDefault="00E8776D" w:rsidP="00725C55">
            <w:pPr>
              <w:jc w:val="both"/>
              <w:rPr>
                <w:b/>
                <w:i/>
              </w:rPr>
            </w:pPr>
            <w:r w:rsidRPr="00C92B29">
              <w:rPr>
                <w:i/>
              </w:rPr>
              <w:t>(выполнять письменные вычисления (сложение и вычитание многозначных чисел, умножение и деление многозначных чисел на однозначное и двузначное число))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Default="00E8776D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76D" w:rsidRDefault="00E8776D" w:rsidP="00725C55">
            <w:pPr>
              <w:jc w:val="center"/>
            </w:pPr>
            <w:r>
              <w:t>Б</w:t>
            </w:r>
          </w:p>
        </w:tc>
      </w:tr>
      <w:tr w:rsidR="00E8776D" w:rsidTr="00786DEA">
        <w:trPr>
          <w:trHeight w:val="277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Default="00E8776D" w:rsidP="00725C55">
            <w:pPr>
              <w:jc w:val="center"/>
            </w:pPr>
            <w:r>
              <w:t>7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Default="00E8776D" w:rsidP="00725C55">
            <w:pPr>
              <w:jc w:val="both"/>
            </w:pPr>
            <w:r>
              <w:t>Арифметика: вычисления</w:t>
            </w:r>
          </w:p>
          <w:p w:rsidR="00E8776D" w:rsidRPr="00C92B29" w:rsidRDefault="00E8776D" w:rsidP="00725C55">
            <w:pPr>
              <w:jc w:val="both"/>
              <w:rPr>
                <w:i/>
              </w:rPr>
            </w:pPr>
            <w:r w:rsidRPr="00C92B29">
              <w:rPr>
                <w:i/>
              </w:rPr>
              <w:t>(выполнять устно арифметические действия над числами в пределах 100 и с большими числами в случаях, легко сводимых к действиям в пределах 100, выполнять вычисления с нулём)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Default="00E8776D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76D" w:rsidRDefault="00E8776D" w:rsidP="00725C55">
            <w:pPr>
              <w:jc w:val="center"/>
            </w:pPr>
            <w:r>
              <w:t>Б</w:t>
            </w:r>
          </w:p>
        </w:tc>
      </w:tr>
      <w:tr w:rsidR="00E8776D" w:rsidTr="00786DEA">
        <w:trPr>
          <w:trHeight w:val="292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Default="00E8776D" w:rsidP="00725C55">
            <w:pPr>
              <w:jc w:val="center"/>
            </w:pPr>
            <w:r>
              <w:t>8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Default="00E8776D" w:rsidP="00725C55">
            <w:pPr>
              <w:jc w:val="both"/>
            </w:pPr>
            <w:r>
              <w:t>Арифметика: нумерация</w:t>
            </w:r>
          </w:p>
          <w:p w:rsidR="00E8776D" w:rsidRPr="00C92B29" w:rsidRDefault="00E8776D" w:rsidP="00725C55">
            <w:pPr>
              <w:jc w:val="both"/>
              <w:rPr>
                <w:i/>
              </w:rPr>
            </w:pPr>
            <w:r>
              <w:rPr>
                <w:i/>
              </w:rPr>
              <w:t>(ч</w:t>
            </w:r>
            <w:r w:rsidRPr="00C92B29">
              <w:rPr>
                <w:i/>
              </w:rPr>
              <w:t>итать и записывать числа в пределах 1 000 000)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Default="00E8776D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76D" w:rsidRDefault="00E8776D" w:rsidP="00725C55">
            <w:pPr>
              <w:jc w:val="center"/>
            </w:pPr>
            <w:r>
              <w:t>Б</w:t>
            </w:r>
          </w:p>
        </w:tc>
      </w:tr>
      <w:tr w:rsidR="00E8776D" w:rsidTr="00786DEA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Default="00E8776D" w:rsidP="00725C55">
            <w:pPr>
              <w:jc w:val="center"/>
            </w:pPr>
            <w:r>
              <w:t>9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Default="00E8776D" w:rsidP="00725C55">
            <w:pPr>
              <w:jc w:val="both"/>
            </w:pPr>
            <w:r>
              <w:t>Элементы алгебры: порядок выполнения действий в числовых выражениях</w:t>
            </w:r>
          </w:p>
          <w:p w:rsidR="00E8776D" w:rsidRPr="00C92B29" w:rsidRDefault="00E8776D" w:rsidP="00725C55">
            <w:pPr>
              <w:jc w:val="both"/>
              <w:rPr>
                <w:i/>
              </w:rPr>
            </w:pPr>
            <w:r w:rsidRPr="00C92B29">
              <w:rPr>
                <w:i/>
              </w:rPr>
              <w:t>(</w:t>
            </w:r>
            <w:r>
              <w:rPr>
                <w:i/>
              </w:rPr>
              <w:t>в</w:t>
            </w:r>
            <w:r w:rsidRPr="00C92B29">
              <w:rPr>
                <w:i/>
              </w:rPr>
              <w:t>ычислять значение числового выражения, содержащего 2-3 действия (со скобками и без них))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Default="00E8776D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76D" w:rsidRDefault="00E8776D" w:rsidP="00725C55">
            <w:pPr>
              <w:jc w:val="center"/>
            </w:pPr>
            <w:r>
              <w:t>Б</w:t>
            </w:r>
          </w:p>
        </w:tc>
      </w:tr>
      <w:tr w:rsidR="00E8776D" w:rsidTr="00786DEA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Default="00E8776D" w:rsidP="00725C55">
            <w:pPr>
              <w:jc w:val="center"/>
            </w:pPr>
            <w:r>
              <w:t>10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Default="00E8776D" w:rsidP="00725C55">
            <w:pPr>
              <w:jc w:val="both"/>
            </w:pPr>
            <w:r>
              <w:t>Величины: площадь/длина</w:t>
            </w:r>
          </w:p>
          <w:p w:rsidR="00E8776D" w:rsidRPr="00C92B29" w:rsidRDefault="00E8776D" w:rsidP="00725C55">
            <w:pPr>
              <w:jc w:val="both"/>
              <w:rPr>
                <w:i/>
              </w:rPr>
            </w:pPr>
            <w:r>
              <w:rPr>
                <w:i/>
              </w:rPr>
              <w:t>(р</w:t>
            </w:r>
            <w:r w:rsidRPr="00C92B29">
              <w:rPr>
                <w:i/>
              </w:rPr>
              <w:t>аспознавать изученные геометрические фигуры)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Default="00E8776D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76D" w:rsidRDefault="00E8776D" w:rsidP="00725C55">
            <w:pPr>
              <w:jc w:val="center"/>
            </w:pPr>
            <w:r>
              <w:t>Б</w:t>
            </w:r>
          </w:p>
        </w:tc>
      </w:tr>
      <w:tr w:rsidR="00E8776D" w:rsidTr="00786DEA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Default="00E8776D" w:rsidP="00725C55">
            <w:pPr>
              <w:jc w:val="center"/>
            </w:pPr>
            <w:r>
              <w:lastRenderedPageBreak/>
              <w:t>11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Default="00E8776D" w:rsidP="00725C55">
            <w:r>
              <w:t xml:space="preserve">Элементы геометрии: пространственные отношения </w:t>
            </w:r>
          </w:p>
          <w:p w:rsidR="00E8776D" w:rsidRPr="00E41FEB" w:rsidRDefault="00E8776D" w:rsidP="00725C55">
            <w:pPr>
              <w:jc w:val="both"/>
              <w:rPr>
                <w:b/>
                <w:i/>
              </w:rPr>
            </w:pPr>
            <w:r w:rsidRPr="00E41FEB">
              <w:rPr>
                <w:i/>
              </w:rPr>
              <w:t>(сравнивать числа в пределах 1 000 000, ориентироваться в окружающем пространстве (установление пространственных отношений, планирование маршрута, выбор пути передвижения и др.))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Default="00E8776D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76D" w:rsidRDefault="00E8776D" w:rsidP="00725C55">
            <w:pPr>
              <w:jc w:val="center"/>
            </w:pPr>
            <w:r>
              <w:t>Б</w:t>
            </w:r>
          </w:p>
        </w:tc>
      </w:tr>
      <w:tr w:rsidR="00E8776D" w:rsidTr="00786DEA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Default="00E8776D" w:rsidP="00725C55">
            <w:pPr>
              <w:jc w:val="center"/>
            </w:pPr>
            <w:r>
              <w:t>12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Default="00E8776D" w:rsidP="00725C55">
            <w:r>
              <w:t>Арифметика: вычисления, нумерация</w:t>
            </w:r>
          </w:p>
          <w:p w:rsidR="00E8776D" w:rsidRPr="00E41FEB" w:rsidRDefault="00E8776D" w:rsidP="00725C55">
            <w:pPr>
              <w:jc w:val="both"/>
              <w:rPr>
                <w:i/>
              </w:rPr>
            </w:pPr>
            <w:r w:rsidRPr="00E41FEB">
              <w:rPr>
                <w:i/>
              </w:rPr>
              <w:t>(читать и записывать числа в пределах 1 000 000, выполнять устно арифметические действия над числами в пределах 100 и с большими числами в случаях, легко сводимых к действиям в пределах 100)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Default="00E8776D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76D" w:rsidRDefault="00E8776D" w:rsidP="00725C55">
            <w:pPr>
              <w:jc w:val="center"/>
            </w:pPr>
            <w:r>
              <w:t>Б</w:t>
            </w:r>
          </w:p>
        </w:tc>
      </w:tr>
      <w:tr w:rsidR="00E8776D" w:rsidTr="00786DEA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Default="00E8776D" w:rsidP="00725C55">
            <w:pPr>
              <w:jc w:val="center"/>
            </w:pPr>
            <w:r>
              <w:t>13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Default="00E8776D" w:rsidP="00725C55">
            <w:r>
              <w:t>Элементы алгебры: числовые выражения</w:t>
            </w:r>
          </w:p>
          <w:p w:rsidR="00E8776D" w:rsidRPr="00E41FEB" w:rsidRDefault="00E8776D" w:rsidP="00725C55">
            <w:pPr>
              <w:jc w:val="both"/>
              <w:rPr>
                <w:i/>
              </w:rPr>
            </w:pPr>
            <w:r w:rsidRPr="00E41FEB">
              <w:rPr>
                <w:i/>
              </w:rPr>
              <w:t>(пользоваться изученной математической терминологией)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Default="00E8776D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76D" w:rsidRDefault="00E8776D" w:rsidP="00725C55">
            <w:pPr>
              <w:jc w:val="center"/>
            </w:pPr>
            <w:r>
              <w:t>Б</w:t>
            </w:r>
          </w:p>
        </w:tc>
      </w:tr>
      <w:tr w:rsidR="00E8776D" w:rsidTr="00786DEA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Default="00E8776D" w:rsidP="00725C55">
            <w:pPr>
              <w:jc w:val="center"/>
            </w:pPr>
            <w:r>
              <w:t>14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Default="00E8776D" w:rsidP="00725C55">
            <w:r>
              <w:t xml:space="preserve">Элементы геометрии: геометрические фигуры </w:t>
            </w:r>
          </w:p>
          <w:p w:rsidR="00E8776D" w:rsidRPr="00E41FEB" w:rsidRDefault="00E8776D" w:rsidP="00725C55">
            <w:pPr>
              <w:jc w:val="both"/>
              <w:rPr>
                <w:i/>
              </w:rPr>
            </w:pPr>
            <w:r w:rsidRPr="00E41FEB">
              <w:rPr>
                <w:i/>
              </w:rPr>
              <w:t>(выполнять арифметические действия со значениями величин, сравнивать значения величин, получать и перерабатывать информацию, заданную графически или другими способами)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Default="00E8776D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76D" w:rsidRDefault="00E8776D" w:rsidP="00725C55">
            <w:pPr>
              <w:jc w:val="center"/>
            </w:pPr>
            <w:r>
              <w:t>Б</w:t>
            </w:r>
          </w:p>
        </w:tc>
      </w:tr>
      <w:tr w:rsidR="00E8776D" w:rsidRPr="0049595F" w:rsidTr="00786DEA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Default="00E8776D" w:rsidP="00725C55">
            <w:pPr>
              <w:jc w:val="center"/>
            </w:pP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Pr="005E080B" w:rsidRDefault="00E8776D" w:rsidP="00725C55">
            <w:pPr>
              <w:rPr>
                <w:b/>
                <w:spacing w:val="-10"/>
                <w:sz w:val="28"/>
                <w:szCs w:val="28"/>
              </w:rPr>
            </w:pPr>
            <w:r w:rsidRPr="005E080B">
              <w:rPr>
                <w:b/>
                <w:spacing w:val="-10"/>
                <w:sz w:val="28"/>
                <w:szCs w:val="28"/>
              </w:rPr>
              <w:t>Часть 2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Pr="00F54872" w:rsidRDefault="00E8776D" w:rsidP="00725C55">
            <w:pPr>
              <w:jc w:val="center"/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76D" w:rsidRPr="0049595F" w:rsidRDefault="00E8776D" w:rsidP="00725C55">
            <w:pPr>
              <w:jc w:val="center"/>
            </w:pPr>
          </w:p>
        </w:tc>
      </w:tr>
      <w:tr w:rsidR="00E8776D" w:rsidRPr="0049595F" w:rsidTr="00786DEA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Pr="0049595F" w:rsidRDefault="00E8776D" w:rsidP="00725C55">
            <w:pPr>
              <w:jc w:val="center"/>
            </w:pPr>
            <w:r>
              <w:t>15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Default="00E8776D" w:rsidP="00725C55">
            <w:pPr>
              <w:jc w:val="both"/>
              <w:rPr>
                <w:spacing w:val="-10"/>
              </w:rPr>
            </w:pPr>
            <w:r w:rsidRPr="005E080B">
              <w:rPr>
                <w:spacing w:val="-10"/>
              </w:rPr>
              <w:t>Величины: зависимость между величинами, характеризующими процессы</w:t>
            </w:r>
          </w:p>
          <w:p w:rsidR="00E8776D" w:rsidRPr="00E41FEB" w:rsidRDefault="00E8776D" w:rsidP="00725C55">
            <w:pPr>
              <w:jc w:val="both"/>
              <w:rPr>
                <w:i/>
              </w:rPr>
            </w:pPr>
            <w:r w:rsidRPr="00E41FEB">
              <w:rPr>
                <w:i/>
              </w:rPr>
              <w:t>(</w:t>
            </w:r>
            <w:r>
              <w:rPr>
                <w:i/>
              </w:rPr>
              <w:t>п</w:t>
            </w:r>
            <w:r w:rsidRPr="00E41FEB">
              <w:rPr>
                <w:i/>
              </w:rPr>
              <w:t>олучать и перерабатывать информацию, заданную графически или другими способами)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Pr="00F54872" w:rsidRDefault="00E8776D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76D" w:rsidRPr="0049595F" w:rsidRDefault="00E8776D" w:rsidP="00725C55">
            <w:pPr>
              <w:jc w:val="center"/>
            </w:pPr>
            <w:proofErr w:type="gramStart"/>
            <w:r w:rsidRPr="0049595F">
              <w:t>П</w:t>
            </w:r>
            <w:proofErr w:type="gramEnd"/>
          </w:p>
        </w:tc>
      </w:tr>
      <w:tr w:rsidR="00E8776D" w:rsidRPr="0049595F" w:rsidTr="00786DEA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Pr="0049595F" w:rsidRDefault="00E8776D" w:rsidP="00725C55">
            <w:pPr>
              <w:jc w:val="center"/>
            </w:pPr>
            <w:r>
              <w:t>16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Default="00E8776D" w:rsidP="00725C55">
            <w:pPr>
              <w:rPr>
                <w:spacing w:val="-10"/>
              </w:rPr>
            </w:pPr>
            <w:r w:rsidRPr="005E080B">
              <w:rPr>
                <w:spacing w:val="-10"/>
              </w:rPr>
              <w:t xml:space="preserve">Величины: время </w:t>
            </w:r>
          </w:p>
          <w:p w:rsidR="00E8776D" w:rsidRPr="00BF12B5" w:rsidRDefault="00E8776D" w:rsidP="00725C55">
            <w:pPr>
              <w:jc w:val="both"/>
            </w:pPr>
            <w:r w:rsidRPr="00E41FEB">
              <w:rPr>
                <w:i/>
              </w:rPr>
              <w:t>(выполнять арифметические действия со значениями величин, сравнивать значения величин, получать и перерабатывать информацию, заданную графически или другими способами)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Pr="0049595F" w:rsidRDefault="00E8776D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76D" w:rsidRPr="0049595F" w:rsidRDefault="00E8776D" w:rsidP="00725C55">
            <w:pPr>
              <w:jc w:val="center"/>
            </w:pPr>
            <w:proofErr w:type="gramStart"/>
            <w:r w:rsidRPr="0049595F">
              <w:t>П</w:t>
            </w:r>
            <w:proofErr w:type="gramEnd"/>
          </w:p>
        </w:tc>
      </w:tr>
      <w:tr w:rsidR="00E8776D" w:rsidRPr="0049595F" w:rsidTr="00786DEA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Pr="0049595F" w:rsidRDefault="00E8776D" w:rsidP="00725C55">
            <w:pPr>
              <w:jc w:val="center"/>
            </w:pPr>
            <w:r>
              <w:t>17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Default="00E8776D" w:rsidP="00725C55">
            <w:pPr>
              <w:rPr>
                <w:snapToGrid w:val="0"/>
              </w:rPr>
            </w:pPr>
            <w:r w:rsidRPr="005E080B">
              <w:rPr>
                <w:snapToGrid w:val="0"/>
              </w:rPr>
              <w:t>Элементы алгебры: числовые выражения</w:t>
            </w:r>
          </w:p>
          <w:p w:rsidR="00E8776D" w:rsidRPr="00E41FEB" w:rsidRDefault="00E8776D" w:rsidP="00725C55">
            <w:pPr>
              <w:jc w:val="both"/>
              <w:rPr>
                <w:i/>
              </w:rPr>
            </w:pPr>
            <w:r w:rsidRPr="00E41FEB">
              <w:rPr>
                <w:i/>
              </w:rPr>
              <w:t>(пользоваться изученной математической терминологией, решать текстовые задачи арифметическим способом (не более 2 действия), получать и перерабатывать информацию, заданную графически или другими способами)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Pr="0049595F" w:rsidRDefault="00E8776D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76D" w:rsidRPr="0049595F" w:rsidRDefault="00E8776D" w:rsidP="00725C55">
            <w:pPr>
              <w:jc w:val="center"/>
            </w:pPr>
            <w:proofErr w:type="gramStart"/>
            <w:r w:rsidRPr="0049595F">
              <w:t>П</w:t>
            </w:r>
            <w:proofErr w:type="gramEnd"/>
          </w:p>
        </w:tc>
      </w:tr>
      <w:tr w:rsidR="00E8776D" w:rsidRPr="0049595F" w:rsidTr="00786DEA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Pr="0049595F" w:rsidRDefault="00E8776D" w:rsidP="00725C55">
            <w:pPr>
              <w:jc w:val="center"/>
            </w:pPr>
            <w:r>
              <w:t>18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Default="00E8776D" w:rsidP="00725C55">
            <w:pPr>
              <w:rPr>
                <w:spacing w:val="-10"/>
              </w:rPr>
            </w:pPr>
            <w:r>
              <w:t xml:space="preserve">Величины: </w:t>
            </w:r>
            <w:r w:rsidRPr="005E080B">
              <w:rPr>
                <w:spacing w:val="-10"/>
              </w:rPr>
              <w:t>зависимость между величинами, характеризующими процессы</w:t>
            </w:r>
          </w:p>
          <w:p w:rsidR="00E8776D" w:rsidRPr="00E41FEB" w:rsidRDefault="00E8776D" w:rsidP="00725C55">
            <w:pPr>
              <w:jc w:val="both"/>
              <w:rPr>
                <w:i/>
              </w:rPr>
            </w:pPr>
            <w:r w:rsidRPr="00E41FEB">
              <w:rPr>
                <w:i/>
              </w:rPr>
              <w:t>(решать текстовые задачи арифметическим способом (не более 2 действия), выполнять арифметические действия со значениями величин, сравнивать значения величин, получать и перерабатывать информацию, заданную графически или другими способами)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Pr="0049595F" w:rsidRDefault="00E8776D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76D" w:rsidRPr="0049595F" w:rsidRDefault="00E8776D" w:rsidP="00725C55">
            <w:pPr>
              <w:jc w:val="center"/>
            </w:pPr>
            <w:proofErr w:type="gramStart"/>
            <w:r w:rsidRPr="0049595F">
              <w:t>П</w:t>
            </w:r>
            <w:proofErr w:type="gramEnd"/>
          </w:p>
        </w:tc>
      </w:tr>
      <w:tr w:rsidR="00E8776D" w:rsidRPr="0049595F" w:rsidTr="00786DEA">
        <w:trPr>
          <w:trHeight w:val="148"/>
        </w:trPr>
        <w:tc>
          <w:tcPr>
            <w:tcW w:w="1178" w:type="dxa"/>
          </w:tcPr>
          <w:p w:rsidR="00E8776D" w:rsidRPr="0049595F" w:rsidRDefault="00E8776D" w:rsidP="00725C55">
            <w:pPr>
              <w:jc w:val="center"/>
            </w:pPr>
            <w:r>
              <w:t>19</w:t>
            </w:r>
          </w:p>
        </w:tc>
        <w:tc>
          <w:tcPr>
            <w:tcW w:w="6633" w:type="dxa"/>
          </w:tcPr>
          <w:p w:rsidR="00E8776D" w:rsidRDefault="00E8776D" w:rsidP="00725C55">
            <w:r>
              <w:t>Текстовые задачи: решение текстовых задач</w:t>
            </w:r>
          </w:p>
          <w:p w:rsidR="00E8776D" w:rsidRPr="00E41FEB" w:rsidRDefault="00E8776D" w:rsidP="00725C55">
            <w:pPr>
              <w:jc w:val="both"/>
              <w:rPr>
                <w:i/>
              </w:rPr>
            </w:pPr>
            <w:r w:rsidRPr="00E41FEB">
              <w:rPr>
                <w:i/>
              </w:rPr>
              <w:t>(решать текстовые задачи арифметическим способом (не более 2 действия), выполнять арифметические действия со значениями величин, сравнивать значения величин)</w:t>
            </w:r>
          </w:p>
        </w:tc>
        <w:tc>
          <w:tcPr>
            <w:tcW w:w="1179" w:type="dxa"/>
          </w:tcPr>
          <w:p w:rsidR="00E8776D" w:rsidRPr="0049595F" w:rsidRDefault="00E8776D" w:rsidP="00725C55">
            <w:pPr>
              <w:jc w:val="center"/>
            </w:pPr>
            <w:r>
              <w:t>2</w:t>
            </w:r>
          </w:p>
        </w:tc>
        <w:tc>
          <w:tcPr>
            <w:tcW w:w="1477" w:type="dxa"/>
          </w:tcPr>
          <w:p w:rsidR="00E8776D" w:rsidRPr="0049595F" w:rsidRDefault="00E8776D" w:rsidP="00725C55">
            <w:pPr>
              <w:jc w:val="center"/>
            </w:pPr>
            <w:proofErr w:type="gramStart"/>
            <w:r w:rsidRPr="0049595F">
              <w:t>П</w:t>
            </w:r>
            <w:proofErr w:type="gramEnd"/>
          </w:p>
        </w:tc>
      </w:tr>
      <w:tr w:rsidR="00E8776D" w:rsidRPr="0049595F" w:rsidTr="00786DEA">
        <w:trPr>
          <w:trHeight w:val="148"/>
        </w:trPr>
        <w:tc>
          <w:tcPr>
            <w:tcW w:w="1178" w:type="dxa"/>
          </w:tcPr>
          <w:p w:rsidR="00E8776D" w:rsidRPr="0049595F" w:rsidRDefault="00E8776D" w:rsidP="00725C55">
            <w:pPr>
              <w:jc w:val="center"/>
            </w:pPr>
            <w:r>
              <w:t>20</w:t>
            </w:r>
          </w:p>
        </w:tc>
        <w:tc>
          <w:tcPr>
            <w:tcW w:w="6633" w:type="dxa"/>
          </w:tcPr>
          <w:p w:rsidR="00E8776D" w:rsidRDefault="00E8776D" w:rsidP="00725C55">
            <w:r>
              <w:t>Текстовые задачи:  решение текстовых задач</w:t>
            </w:r>
          </w:p>
          <w:p w:rsidR="00E8776D" w:rsidRPr="00E41FEB" w:rsidRDefault="00E8776D" w:rsidP="00725C55">
            <w:pPr>
              <w:jc w:val="both"/>
              <w:rPr>
                <w:spacing w:val="-10"/>
              </w:rPr>
            </w:pPr>
            <w:r w:rsidRPr="00E41FEB">
              <w:t>(решать текстовые задачи арифметическим способом (не более 2 действия), получать и перерабатывать информацию, заданную графически или другими способами)</w:t>
            </w:r>
          </w:p>
        </w:tc>
        <w:tc>
          <w:tcPr>
            <w:tcW w:w="1179" w:type="dxa"/>
          </w:tcPr>
          <w:p w:rsidR="00E8776D" w:rsidRPr="0049595F" w:rsidRDefault="00E8776D" w:rsidP="00725C55">
            <w:pPr>
              <w:jc w:val="center"/>
            </w:pPr>
            <w:r>
              <w:t>2</w:t>
            </w:r>
          </w:p>
        </w:tc>
        <w:tc>
          <w:tcPr>
            <w:tcW w:w="1477" w:type="dxa"/>
          </w:tcPr>
          <w:p w:rsidR="00E8776D" w:rsidRPr="0049595F" w:rsidRDefault="00E8776D" w:rsidP="00725C55">
            <w:pPr>
              <w:jc w:val="center"/>
            </w:pPr>
            <w:proofErr w:type="gramStart"/>
            <w:r w:rsidRPr="0049595F">
              <w:t>П</w:t>
            </w:r>
            <w:proofErr w:type="gramEnd"/>
          </w:p>
        </w:tc>
      </w:tr>
    </w:tbl>
    <w:p w:rsidR="003E5DDA" w:rsidRDefault="003E5DDA"/>
    <w:sectPr w:rsidR="003E5DDA" w:rsidSect="003E5DDA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4EA3" w:rsidRDefault="007F4EA3" w:rsidP="00FA362A">
      <w:r>
        <w:separator/>
      </w:r>
    </w:p>
  </w:endnote>
  <w:endnote w:type="continuationSeparator" w:id="0">
    <w:p w:rsidR="007F4EA3" w:rsidRDefault="007F4EA3" w:rsidP="00FA36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4EA3" w:rsidRDefault="007F4EA3" w:rsidP="00FA362A">
      <w:r>
        <w:separator/>
      </w:r>
    </w:p>
  </w:footnote>
  <w:footnote w:type="continuationSeparator" w:id="0">
    <w:p w:rsidR="007F4EA3" w:rsidRDefault="007F4EA3" w:rsidP="00FA362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4EA3" w:rsidRPr="0095530E" w:rsidRDefault="000748C5" w:rsidP="00FA362A">
    <w:pPr>
      <w:pStyle w:val="a6"/>
    </w:pPr>
    <w:r>
      <w:t>Стартовая</w:t>
    </w:r>
    <w:r w:rsidR="007F4EA3">
      <w:t xml:space="preserve"> работа. Математика. </w:t>
    </w:r>
    <w:r>
      <w:t>5</w:t>
    </w:r>
    <w:r w:rsidR="007F4EA3">
      <w:t xml:space="preserve"> класс</w:t>
    </w:r>
  </w:p>
  <w:p w:rsidR="007F4EA3" w:rsidRDefault="007F4EA3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8776D"/>
    <w:rsid w:val="000748C5"/>
    <w:rsid w:val="000F38F3"/>
    <w:rsid w:val="001D4D16"/>
    <w:rsid w:val="003A2ABD"/>
    <w:rsid w:val="003E5DDA"/>
    <w:rsid w:val="004936B4"/>
    <w:rsid w:val="00691998"/>
    <w:rsid w:val="00723CEE"/>
    <w:rsid w:val="00725C55"/>
    <w:rsid w:val="00786DEA"/>
    <w:rsid w:val="007F4EA3"/>
    <w:rsid w:val="00873889"/>
    <w:rsid w:val="009E19BD"/>
    <w:rsid w:val="00A7655A"/>
    <w:rsid w:val="00AB4553"/>
    <w:rsid w:val="00B83C86"/>
    <w:rsid w:val="00BA3CBB"/>
    <w:rsid w:val="00C11907"/>
    <w:rsid w:val="00DB5005"/>
    <w:rsid w:val="00DE7B64"/>
    <w:rsid w:val="00E8776D"/>
    <w:rsid w:val="00E92BF2"/>
    <w:rsid w:val="00F46556"/>
    <w:rsid w:val="00FA36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77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877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E8776D"/>
    <w:rPr>
      <w:i/>
      <w:szCs w:val="20"/>
    </w:rPr>
  </w:style>
  <w:style w:type="character" w:customStyle="1" w:styleId="a5">
    <w:name w:val="Основной текст Знак"/>
    <w:basedOn w:val="a0"/>
    <w:link w:val="a4"/>
    <w:rsid w:val="00E8776D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FA362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A36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FA362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FA36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FA362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A362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3</Pages>
  <Words>865</Words>
  <Characters>4935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ktv</dc:creator>
  <cp:keywords/>
  <dc:description/>
  <cp:lastModifiedBy>ktv</cp:lastModifiedBy>
  <cp:revision>7</cp:revision>
  <cp:lastPrinted>2015-02-19T07:54:00Z</cp:lastPrinted>
  <dcterms:created xsi:type="dcterms:W3CDTF">2015-02-19T04:11:00Z</dcterms:created>
  <dcterms:modified xsi:type="dcterms:W3CDTF">2015-08-04T08:58:00Z</dcterms:modified>
</cp:coreProperties>
</file>